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04" w:rsidRPr="00A31504" w:rsidRDefault="00A31504" w:rsidP="00A31504">
      <w:pPr>
        <w:spacing w:after="0" w:line="240" w:lineRule="auto"/>
        <w:jc w:val="center"/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</w:pPr>
      <w:r w:rsidRPr="00A31504"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  <w:t>В</w:t>
      </w:r>
      <w:r w:rsidRPr="00A31504"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і</w:t>
      </w:r>
      <w:r w:rsidRPr="00A31504"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  <w:t>дкрита класна година</w:t>
      </w:r>
    </w:p>
    <w:p w:rsidR="00A31504" w:rsidRPr="00A31504" w:rsidRDefault="00A31504" w:rsidP="00A31504">
      <w:pPr>
        <w:spacing w:after="0" w:line="240" w:lineRule="auto"/>
        <w:jc w:val="center"/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</w:pPr>
      <w:r w:rsidRPr="00A31504"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  <w:t>Еколог</w:t>
      </w:r>
      <w:r w:rsidRPr="00A31504"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і</w:t>
      </w:r>
      <w:r w:rsidRPr="00A31504"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  <w:t>чна стежка – естафета</w:t>
      </w:r>
    </w:p>
    <w:p w:rsidR="00100D1B" w:rsidRDefault="00A31504" w:rsidP="00A315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</w:pPr>
      <w:r w:rsidRPr="00A31504"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«</w:t>
      </w:r>
      <w:r w:rsidRPr="00A31504"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  <w:t xml:space="preserve"> Дола</w:t>
      </w:r>
      <w:r w:rsidRPr="00A31504"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є</w:t>
      </w:r>
      <w:r w:rsidRPr="00A31504">
        <w:rPr>
          <w:rFonts w:ascii="DrPoDecorRu" w:hAnsi="DrPoDecorRu" w:cs="Times New Roman"/>
          <w:b/>
          <w:i/>
          <w:color w:val="1F497D" w:themeColor="text2"/>
          <w:sz w:val="56"/>
          <w:szCs w:val="56"/>
          <w:lang w:val="uk-UA"/>
        </w:rPr>
        <w:t>мо перешкоди</w:t>
      </w:r>
      <w:r w:rsidRPr="00A31504"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»</w:t>
      </w:r>
    </w:p>
    <w:p w:rsidR="00A31504" w:rsidRDefault="00A31504" w:rsidP="00A315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</w:pPr>
    </w:p>
    <w:p w:rsidR="00A31504" w:rsidRDefault="00A31504" w:rsidP="00A3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DrPoDecorRu" w:hAnsi="DrPoDecorRu" w:cs="Times New Roman"/>
          <w:b/>
          <w:i/>
          <w:color w:val="1F497D" w:themeColor="text2"/>
          <w:sz w:val="40"/>
          <w:szCs w:val="40"/>
          <w:lang w:val="uk-UA"/>
        </w:rPr>
        <w:t xml:space="preserve">Мета : </w:t>
      </w:r>
      <w:r>
        <w:rPr>
          <w:rFonts w:ascii="DrPoDecorRu" w:hAnsi="DrPoDecorRu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  <w:r w:rsidRPr="00A31504">
        <w:rPr>
          <w:rFonts w:ascii="Times New Roman" w:hAnsi="Times New Roman" w:cs="Times New Roman"/>
          <w:sz w:val="28"/>
          <w:szCs w:val="28"/>
          <w:lang w:val="uk-UA"/>
        </w:rPr>
        <w:t>збагачу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 знання дітей  про визначні місця свого рідного краю; продовжувати формувати екологічну свідомість дітей  через розуміння унікальності й неповторності рослинного і тваринного світу й необхідності його збереження; викликати в дітей прагнення  пізнавати нове; вміння бачити , спостерігати , берегти природу рідного краю; формувати ціннісне ставлення особистості до природи.</w:t>
      </w:r>
    </w:p>
    <w:p w:rsidR="00A31504" w:rsidRDefault="00A31504" w:rsidP="00A31504">
      <w:pPr>
        <w:spacing w:after="0" w:line="240" w:lineRule="auto"/>
        <w:rPr>
          <w:rFonts w:ascii="DrPoDecorRu" w:hAnsi="DrPoDecorRu" w:cs="Times New Roman"/>
          <w:b/>
          <w:i/>
          <w:color w:val="1F497D" w:themeColor="text2"/>
          <w:sz w:val="40"/>
          <w:szCs w:val="40"/>
          <w:lang w:val="uk-UA"/>
        </w:rPr>
      </w:pPr>
    </w:p>
    <w:p w:rsidR="00B4330C" w:rsidRDefault="00B4330C" w:rsidP="00B433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</w:pPr>
      <w:r>
        <w:rPr>
          <w:rFonts w:ascii="DrPoDecorRu" w:hAnsi="DrPoDecorRu" w:cs="Times New Roman"/>
          <w:b/>
          <w:i/>
          <w:color w:val="1F497D" w:themeColor="text2"/>
          <w:sz w:val="40"/>
          <w:szCs w:val="40"/>
          <w:lang w:val="uk-UA"/>
        </w:rPr>
        <w:t>Х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  <w:t>ід екологічної стежки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  <w:t>І. Мотивація  навчальної діяльності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  <w:t>ІІ. Екологічна стежка – естафета « Долаємо перешкоди»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4330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  <w:t>.</w:t>
      </w:r>
      <w:r w:rsidRPr="00B4330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Привітання команд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Перша команда «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Чомусики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нас,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Чомусиків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привіт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Нашим конкурентам!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Раді ми всім вам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Й вашим аплодисментам.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Країна знань запрошує в дорогу.</w:t>
      </w:r>
    </w:p>
    <w:p w:rsidR="00B4330C" w:rsidRPr="00B4330C" w:rsidRDefault="00B4330C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Побажайте нам усім перемоги!</w:t>
      </w:r>
    </w:p>
    <w:p w:rsidR="00B4330C" w:rsidRDefault="00B4330C" w:rsidP="00B4330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Друга команда « Знайки»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Вітають Знайки всіх гостей,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Вітаємо усіх дітей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 на цікавій грі.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Бо дуже все цікаве нам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Нове та невідоме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Йдемо на зустріч ми знанням!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знаннями життя чудове!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CF0B6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1 раунд «Царство природи»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Ведучий </w:t>
      </w:r>
      <w:r w:rsid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Наша планета у космічному просторі дуже маленька, але для нас вона здається дуже великою і рідною. Одна із головніших особливостей нашої планети  - існування на ній життя. Сьогодні ми дізнаємося, як знають і дбають про природу наші учасники гри.</w:t>
      </w:r>
    </w:p>
    <w:p w:rsidR="00CF0B60" w:rsidRDefault="00CF0B60" w:rsidP="00B433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Запитання для команди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Чомусики</w:t>
      </w:r>
      <w:proofErr w:type="spellEnd"/>
    </w:p>
    <w:p w:rsidR="00CF0B60" w:rsidRDefault="00CF0B60" w:rsidP="00CF0B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належить до неживої природи</w:t>
      </w:r>
    </w:p>
    <w:p w:rsidR="00CF0B60" w:rsidRDefault="00CF0B60" w:rsidP="00CF0B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правила поведінки в природі</w:t>
      </w:r>
    </w:p>
    <w:p w:rsidR="00CF0B60" w:rsidRDefault="00CF0B60" w:rsidP="00CF0B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0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Запитання для команди Знайки</w:t>
      </w:r>
    </w:p>
    <w:p w:rsidR="00CF0B60" w:rsidRDefault="00DD74FD" w:rsidP="00CF0B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необхідно охороняти природу?</w:t>
      </w:r>
    </w:p>
    <w:p w:rsidR="00DD74FD" w:rsidRPr="00CF0B60" w:rsidRDefault="00DD74FD" w:rsidP="00CF0B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створено Червону книгу?</w:t>
      </w:r>
    </w:p>
    <w:p w:rsidR="00DD74FD" w:rsidRDefault="00DD74FD" w:rsidP="00DD74FD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</w:p>
    <w:p w:rsidR="00DD74FD" w:rsidRDefault="00DD74FD" w:rsidP="00DD74FD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2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раунд 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Рослинний світ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</w:t>
      </w:r>
    </w:p>
    <w:p w:rsidR="005A6DBD" w:rsidRDefault="005A6DBD" w:rsidP="00DD74FD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Ведучий</w:t>
      </w:r>
    </w:p>
    <w:p w:rsidR="005A6DBD" w:rsidRDefault="005A6DBD" w:rsidP="00DD74F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 не можуть існувати без рослин, вони  дають нам кисень для дихання, їжу, сировину для промисловості, ліки та одяг. Тому нам необхідно берегти і охороняти природу. А зараз ми дізнаємося, що про рослинний світ знають наші учасники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рингу.</w:t>
      </w:r>
    </w:p>
    <w:p w:rsidR="005A6DBD" w:rsidRDefault="005A6DBD" w:rsidP="00DD74F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Запитання для команди Знайки</w:t>
      </w:r>
    </w:p>
    <w:p w:rsidR="005A6DBD" w:rsidRDefault="005A6DBD" w:rsidP="005A6D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лікарські рослини, які вам відомі?</w:t>
      </w:r>
    </w:p>
    <w:p w:rsidR="005A6DBD" w:rsidRDefault="005A6DBD" w:rsidP="005A6D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необхідно рослинам для росту?</w:t>
      </w:r>
    </w:p>
    <w:p w:rsidR="005A6DBD" w:rsidRPr="005A6DBD" w:rsidRDefault="005A6DBD" w:rsidP="005A6D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весняні квіти занесені до Червоної книги?</w:t>
      </w:r>
    </w:p>
    <w:p w:rsidR="00DD74FD" w:rsidRDefault="005A6DBD" w:rsidP="00DD74F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Запитання для команди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Чомусики</w:t>
      </w:r>
      <w:proofErr w:type="spellEnd"/>
    </w:p>
    <w:p w:rsidR="005A6DBD" w:rsidRPr="005A6DBD" w:rsidRDefault="005A6DBD" w:rsidP="005A6D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породи дерев українських лісів?</w:t>
      </w:r>
    </w:p>
    <w:p w:rsidR="005A6DBD" w:rsidRPr="005A6DBD" w:rsidRDefault="005A6DBD" w:rsidP="005A6D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п’ять видів лікарських рослин лісу.</w:t>
      </w:r>
    </w:p>
    <w:p w:rsidR="005A6DBD" w:rsidRPr="005A6DBD" w:rsidRDefault="005A6DBD" w:rsidP="005A6D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корисні рослини?</w:t>
      </w:r>
    </w:p>
    <w:p w:rsidR="005A6DBD" w:rsidRPr="005A6DBD" w:rsidRDefault="005A6DBD" w:rsidP="005A6DB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5A6DBD" w:rsidRDefault="005A6DBD" w:rsidP="005A6DBD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3 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раунд 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Наші друзі - птахи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</w:t>
      </w:r>
    </w:p>
    <w:p w:rsidR="005A6DBD" w:rsidRDefault="005A6DBD" w:rsidP="005A6DBD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Ведучий </w:t>
      </w:r>
    </w:p>
    <w:p w:rsidR="005A6DBD" w:rsidRDefault="00952C8B" w:rsidP="005A6D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Птахи – це краса та радість природи. Пернаті друзі радують нас своїм співом, допомагають у боротьбі за врожай. Нам потрібно берегти птахів і турбуватися про цих друзів.</w:t>
      </w:r>
    </w:p>
    <w:p w:rsidR="00952C8B" w:rsidRDefault="00952C8B" w:rsidP="00952C8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Запитання для команди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Чомусики</w:t>
      </w:r>
      <w:proofErr w:type="spellEnd"/>
    </w:p>
    <w:p w:rsidR="00952C8B" w:rsidRDefault="00952C8B" w:rsidP="00952C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найбільший птах ?</w:t>
      </w:r>
    </w:p>
    <w:p w:rsidR="00952C8B" w:rsidRDefault="00952C8B" w:rsidP="00952C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нічного птаха нашого краю.</w:t>
      </w:r>
    </w:p>
    <w:p w:rsidR="00952C8B" w:rsidRPr="005A6DBD" w:rsidRDefault="00952C8B" w:rsidP="00952C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 птаха називають лікарем?  Чому? </w:t>
      </w:r>
    </w:p>
    <w:p w:rsidR="00952C8B" w:rsidRPr="00952C8B" w:rsidRDefault="00952C8B" w:rsidP="00952C8B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2C8B">
        <w:rPr>
          <w:rFonts w:ascii="Times New Roman" w:hAnsi="Times New Roman" w:cs="Times New Roman"/>
          <w:i/>
          <w:sz w:val="28"/>
          <w:szCs w:val="28"/>
          <w:lang w:val="uk-UA"/>
        </w:rPr>
        <w:t>Запитання для команди Знайки</w:t>
      </w:r>
    </w:p>
    <w:p w:rsidR="00CF0B60" w:rsidRDefault="00952C8B" w:rsidP="00952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птахи прилітають першими?</w:t>
      </w:r>
    </w:p>
    <w:p w:rsidR="00952C8B" w:rsidRDefault="00952C8B" w:rsidP="00952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користь приносять птахи?</w:t>
      </w:r>
    </w:p>
    <w:p w:rsidR="00952C8B" w:rsidRDefault="00952C8B" w:rsidP="00952C8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водоплавних птахів.</w:t>
      </w:r>
    </w:p>
    <w:p w:rsidR="00952C8B" w:rsidRDefault="00952C8B" w:rsidP="00952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C8B" w:rsidRDefault="00952C8B" w:rsidP="00952C8B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4 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раунд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« У світі тварин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</w:t>
      </w:r>
    </w:p>
    <w:p w:rsidR="00952C8B" w:rsidRDefault="00952C8B" w:rsidP="00952C8B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Ведучий </w:t>
      </w:r>
    </w:p>
    <w:p w:rsidR="00952C8B" w:rsidRDefault="00952C8B" w:rsidP="00952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Тварини -  невід’ємна частка нашої  природи. Кожна тваринка необхідна для гармонії 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взаємоіснування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C8B" w:rsidRDefault="00952C8B" w:rsidP="00952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2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Запитання для команди Знайки</w:t>
      </w:r>
    </w:p>
    <w:p w:rsidR="00952C8B" w:rsidRDefault="00952C8B" w:rsidP="00952C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тварини взимку впадають у сплячку?</w:t>
      </w:r>
    </w:p>
    <w:p w:rsidR="00952C8B" w:rsidRDefault="00952C8B" w:rsidP="00952C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свійських тварин, чому їх  так назвали?</w:t>
      </w:r>
    </w:p>
    <w:p w:rsidR="00952C8B" w:rsidRDefault="00952C8B" w:rsidP="00952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2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Запитання для команди </w:t>
      </w:r>
      <w:proofErr w:type="spellStart"/>
      <w:r w:rsidRPr="00952C8B">
        <w:rPr>
          <w:rFonts w:ascii="Times New Roman" w:hAnsi="Times New Roman" w:cs="Times New Roman"/>
          <w:i/>
          <w:sz w:val="28"/>
          <w:szCs w:val="28"/>
          <w:lang w:val="uk-UA"/>
        </w:rPr>
        <w:t>Чомусики</w:t>
      </w:r>
      <w:proofErr w:type="spellEnd"/>
    </w:p>
    <w:p w:rsidR="00D06AF0" w:rsidRDefault="00D06AF0" w:rsidP="00D06A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тварини сплять з відкритими очима?</w:t>
      </w:r>
    </w:p>
    <w:p w:rsidR="00D06AF0" w:rsidRDefault="00D06AF0" w:rsidP="00D06A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про життя лисиці.</w:t>
      </w:r>
    </w:p>
    <w:p w:rsidR="00D06AF0" w:rsidRPr="00D06AF0" w:rsidRDefault="00D06AF0" w:rsidP="00D06AF0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</w:p>
    <w:p w:rsidR="00D06AF0" w:rsidRDefault="00D06AF0" w:rsidP="00D06AF0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lastRenderedPageBreak/>
        <w:t xml:space="preserve">5 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раунд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« Юні математики»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</w:t>
      </w:r>
    </w:p>
    <w:p w:rsidR="00D06AF0" w:rsidRDefault="00D06AF0" w:rsidP="00D06AF0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D06AF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Ведучий </w:t>
      </w:r>
    </w:p>
    <w:p w:rsidR="00D06AF0" w:rsidRDefault="00D06AF0" w:rsidP="00D06A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Ваше завдання у цьому раунді  швидко розв’язати задачі природничої тематики.</w:t>
      </w:r>
    </w:p>
    <w:p w:rsidR="00D06AF0" w:rsidRDefault="00D06AF0" w:rsidP="00D06AF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</w:t>
      </w:r>
      <w:r w:rsidRPr="00952C8B">
        <w:rPr>
          <w:rFonts w:ascii="Times New Roman" w:hAnsi="Times New Roman" w:cs="Times New Roman"/>
          <w:i/>
          <w:sz w:val="28"/>
          <w:szCs w:val="28"/>
          <w:lang w:val="uk-UA"/>
        </w:rPr>
        <w:t>ння для команди Знайки</w:t>
      </w:r>
    </w:p>
    <w:p w:rsidR="00D06AF0" w:rsidRDefault="00D06AF0" w:rsidP="00D06A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Продавець продав 24 кг апельсинів і 17 кг лимонів. Скільки  всього фруктів продав продавець</w:t>
      </w:r>
    </w:p>
    <w:p w:rsidR="00D06AF0" w:rsidRPr="00D06AF0" w:rsidRDefault="00D06AF0" w:rsidP="00D06A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Доярка від однієї корови надоїла 20 л. молока, а від другої  на 4 л. більше. Скільки літрів молока надоїла  доярка від двох корів?</w:t>
      </w:r>
    </w:p>
    <w:p w:rsidR="00D06AF0" w:rsidRDefault="00D06AF0" w:rsidP="00D06A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2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Запитання для команди </w:t>
      </w:r>
      <w:proofErr w:type="spellStart"/>
      <w:r w:rsidRPr="00952C8B">
        <w:rPr>
          <w:rFonts w:ascii="Times New Roman" w:hAnsi="Times New Roman" w:cs="Times New Roman"/>
          <w:i/>
          <w:sz w:val="28"/>
          <w:szCs w:val="28"/>
          <w:lang w:val="uk-UA"/>
        </w:rPr>
        <w:t>Чомусики</w:t>
      </w:r>
      <w:proofErr w:type="spellEnd"/>
    </w:p>
    <w:p w:rsidR="00D06AF0" w:rsidRDefault="00D06AF0" w:rsidP="00D06A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урятувати дерево від гусені, лісник обробив спеціальним клеєм кільця на стовбурі у 37 дерев, а його помічник на 15 дерев менше. Скільки дерев вони обробили разом за 4 години?</w:t>
      </w:r>
      <w:r w:rsidR="004E0B19">
        <w:rPr>
          <w:rFonts w:ascii="Times New Roman" w:hAnsi="Times New Roman" w:cs="Times New Roman"/>
          <w:sz w:val="28"/>
          <w:szCs w:val="28"/>
          <w:lang w:val="uk-UA"/>
        </w:rPr>
        <w:t xml:space="preserve">   (59)</w:t>
      </w:r>
    </w:p>
    <w:p w:rsidR="00D06AF0" w:rsidRDefault="004E0B19" w:rsidP="00D06A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Учені встановили, що синиця з’їдає за добу стільки комах, скільки важить сама. За місяць ( 30 днів) вона знищує 600г комах. Яка маса синиці?</w:t>
      </w:r>
    </w:p>
    <w:p w:rsidR="004E0B19" w:rsidRDefault="004E0B19" w:rsidP="004E0B1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6 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раунд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«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Туристично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- краєзнавчий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</w:t>
      </w:r>
    </w:p>
    <w:p w:rsidR="004E0B19" w:rsidRPr="004E0B19" w:rsidRDefault="004E0B19" w:rsidP="004E0B19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4E0B1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Ведучий </w:t>
      </w:r>
    </w:p>
    <w:p w:rsidR="004E0B19" w:rsidRDefault="004E0B19" w:rsidP="004E0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завдання для капітанів.</w:t>
      </w:r>
    </w:p>
    <w:p w:rsidR="004E0B19" w:rsidRPr="004E0B19" w:rsidRDefault="004E0B19" w:rsidP="004E0B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види туризму ви знаєте</w:t>
      </w:r>
      <w:r w:rsidRPr="004E0B19">
        <w:rPr>
          <w:rFonts w:ascii="Times New Roman" w:hAnsi="Times New Roman" w:cs="Times New Roman"/>
          <w:i/>
          <w:sz w:val="28"/>
          <w:szCs w:val="28"/>
          <w:lang w:val="uk-UA"/>
        </w:rPr>
        <w:t>( пішохідний,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лижний водний, велоси</w:t>
      </w:r>
      <w:r w:rsidRPr="004E0B19">
        <w:rPr>
          <w:rFonts w:ascii="Times New Roman" w:hAnsi="Times New Roman" w:cs="Times New Roman"/>
          <w:i/>
          <w:sz w:val="28"/>
          <w:szCs w:val="28"/>
          <w:lang w:val="uk-UA"/>
        </w:rPr>
        <w:t>педний)</w:t>
      </w:r>
    </w:p>
    <w:p w:rsidR="004E0B19" w:rsidRDefault="004E0B19" w:rsidP="004E0B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річка в Україні є найдовшою ( </w:t>
      </w:r>
      <w:r w:rsidRPr="004E0B19">
        <w:rPr>
          <w:rFonts w:ascii="Times New Roman" w:hAnsi="Times New Roman" w:cs="Times New Roman"/>
          <w:i/>
          <w:sz w:val="28"/>
          <w:szCs w:val="28"/>
          <w:lang w:val="uk-UA"/>
        </w:rPr>
        <w:t>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0B19" w:rsidRDefault="004E0B19" w:rsidP="004E0B1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найвища гора в Україні  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говерла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0B19" w:rsidRDefault="004E0B19" w:rsidP="004E0B1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моря омивають береги України        ( Азовське, Чорне)</w:t>
      </w:r>
    </w:p>
    <w:p w:rsidR="004E0B19" w:rsidRDefault="004E0B19" w:rsidP="004E0B1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 країнами межує Україна</w:t>
      </w:r>
    </w:p>
    <w:p w:rsidR="004E0B19" w:rsidRDefault="004E0B19" w:rsidP="004E0B1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найбільша  річка протікає в нашому  районі</w:t>
      </w:r>
    </w:p>
    <w:p w:rsidR="004E0B19" w:rsidRDefault="004E0B19" w:rsidP="004E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областей є в Україні   ( 24)</w:t>
      </w:r>
    </w:p>
    <w:p w:rsidR="004E0B19" w:rsidRDefault="004E0B19" w:rsidP="004E0B1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види орієнтування на місцевості ви знаєте( сонце, компас, місяць)</w:t>
      </w:r>
    </w:p>
    <w:p w:rsidR="00960E18" w:rsidRDefault="00960E18" w:rsidP="00960E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є вищим , дуб чи ліщина?</w:t>
      </w:r>
    </w:p>
    <w:p w:rsidR="00960E18" w:rsidRDefault="00960E18" w:rsidP="00960E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тварини, тіло яких вкрите пір’ям.</w:t>
      </w:r>
    </w:p>
    <w:p w:rsidR="00960E18" w:rsidRDefault="00960E18" w:rsidP="00960E1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найбільшу ягоду?   ( кавун)</w:t>
      </w:r>
    </w:p>
    <w:p w:rsidR="00960E18" w:rsidRDefault="00960E18" w:rsidP="00960E1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шкідників поля?  ( миші, ховрахи)</w:t>
      </w:r>
      <w:r w:rsidRPr="00960E1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</w:p>
    <w:p w:rsidR="00960E18" w:rsidRDefault="00960E18" w:rsidP="00960E1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7 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раунд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« Підсумковий»</w:t>
      </w:r>
    </w:p>
    <w:p w:rsidR="00122C75" w:rsidRDefault="00960E18" w:rsidP="00960E1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І команда « Створи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знак</w:t>
      </w:r>
      <w:r w:rsidRPr="00DD74F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</w:t>
      </w:r>
      <w:proofErr w:type="spellEnd"/>
    </w:p>
    <w:p w:rsidR="00960E18" w:rsidRDefault="00254DE6" w:rsidP="00960E1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  <w:r w:rsidR="00960E18">
        <w:rPr>
          <w:rFonts w:ascii="Times New Roman" w:hAnsi="Times New Roman" w:cs="Times New Roman"/>
          <w:sz w:val="28"/>
          <w:szCs w:val="28"/>
          <w:lang w:val="uk-UA"/>
        </w:rPr>
        <w:t>Завдання:  створити знаки, які допомагають правильно поводитися у довкіллі. Знак може бути і забороненим і вказівним.</w:t>
      </w:r>
    </w:p>
    <w:p w:rsidR="00960E18" w:rsidRDefault="00960E18" w:rsidP="00960E1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ІІ команда </w:t>
      </w:r>
      <w:r w:rsidR="00ED54B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скласти пам’ятку « Бережи природу»</w:t>
      </w:r>
    </w:p>
    <w:p w:rsidR="00ED54B0" w:rsidRDefault="00ED54B0" w:rsidP="00960E1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ED54B0" w:rsidRDefault="00ED54B0" w:rsidP="00960E1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960E18" w:rsidRPr="00ED54B0" w:rsidRDefault="00ED54B0" w:rsidP="00960E1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ED54B0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Обговорення</w:t>
      </w:r>
    </w:p>
    <w:p w:rsidR="00ED54B0" w:rsidRPr="00ED54B0" w:rsidRDefault="00ED54B0" w:rsidP="00960E1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ED54B0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Нагородження команд</w:t>
      </w:r>
    </w:p>
    <w:sectPr w:rsidR="00ED54B0" w:rsidRPr="00ED54B0" w:rsidSect="0010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PoDecorRu">
    <w:panose1 w:val="00000000000000000000"/>
    <w:charset w:val="00"/>
    <w:family w:val="auto"/>
    <w:pitch w:val="variable"/>
    <w:sig w:usb0="000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8BB"/>
    <w:multiLevelType w:val="hybridMultilevel"/>
    <w:tmpl w:val="0F08034C"/>
    <w:lvl w:ilvl="0" w:tplc="F3547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967FF"/>
    <w:multiLevelType w:val="hybridMultilevel"/>
    <w:tmpl w:val="2BD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3A4"/>
    <w:multiLevelType w:val="hybridMultilevel"/>
    <w:tmpl w:val="84F886BA"/>
    <w:lvl w:ilvl="0" w:tplc="0098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90074"/>
    <w:multiLevelType w:val="hybridMultilevel"/>
    <w:tmpl w:val="810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67B2"/>
    <w:multiLevelType w:val="hybridMultilevel"/>
    <w:tmpl w:val="A62C92A0"/>
    <w:lvl w:ilvl="0" w:tplc="7292E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C1BF1"/>
    <w:multiLevelType w:val="hybridMultilevel"/>
    <w:tmpl w:val="0352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869"/>
    <w:multiLevelType w:val="hybridMultilevel"/>
    <w:tmpl w:val="E97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0C6C"/>
    <w:multiLevelType w:val="hybridMultilevel"/>
    <w:tmpl w:val="324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78A3"/>
    <w:multiLevelType w:val="hybridMultilevel"/>
    <w:tmpl w:val="C40A703A"/>
    <w:lvl w:ilvl="0" w:tplc="2716D2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F42"/>
    <w:multiLevelType w:val="hybridMultilevel"/>
    <w:tmpl w:val="0F940CDA"/>
    <w:lvl w:ilvl="0" w:tplc="E1563D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E7460"/>
    <w:multiLevelType w:val="hybridMultilevel"/>
    <w:tmpl w:val="9CE0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3119"/>
    <w:multiLevelType w:val="hybridMultilevel"/>
    <w:tmpl w:val="E14837D4"/>
    <w:lvl w:ilvl="0" w:tplc="6F628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016E7"/>
    <w:multiLevelType w:val="hybridMultilevel"/>
    <w:tmpl w:val="27C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C440B"/>
    <w:multiLevelType w:val="hybridMultilevel"/>
    <w:tmpl w:val="6C2AE530"/>
    <w:lvl w:ilvl="0" w:tplc="2892E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6E297F"/>
    <w:multiLevelType w:val="hybridMultilevel"/>
    <w:tmpl w:val="DB22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5356"/>
    <w:multiLevelType w:val="hybridMultilevel"/>
    <w:tmpl w:val="10C0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04"/>
    <w:rsid w:val="00100D1B"/>
    <w:rsid w:val="00122C75"/>
    <w:rsid w:val="001A3E18"/>
    <w:rsid w:val="00254DE6"/>
    <w:rsid w:val="00440F63"/>
    <w:rsid w:val="004E0B19"/>
    <w:rsid w:val="005A6DBD"/>
    <w:rsid w:val="00952C8B"/>
    <w:rsid w:val="00960E18"/>
    <w:rsid w:val="00A31504"/>
    <w:rsid w:val="00B4330C"/>
    <w:rsid w:val="00CF0B60"/>
    <w:rsid w:val="00D06AF0"/>
    <w:rsid w:val="00DD74FD"/>
    <w:rsid w:val="00ED54B0"/>
    <w:rsid w:val="00E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2015-01-20T09:35:00Z</dcterms:created>
  <dcterms:modified xsi:type="dcterms:W3CDTF">2015-01-29T20:32:00Z</dcterms:modified>
</cp:coreProperties>
</file>